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88A1" w14:textId="77777777" w:rsidR="00A64199" w:rsidRDefault="00A64199">
      <w:pPr>
        <w:spacing w:line="276" w:lineRule="auto"/>
        <w:rPr>
          <w:rFonts w:ascii="Helvetica Neue" w:eastAsia="Helvetica Neue" w:hAnsi="Helvetica Neue" w:cs="Helvetica Neue"/>
          <w:color w:val="6C6969"/>
          <w:sz w:val="22"/>
          <w:szCs w:val="22"/>
        </w:rPr>
      </w:pPr>
    </w:p>
    <w:p w14:paraId="60FF5AFC" w14:textId="77777777" w:rsidR="00A64199" w:rsidRDefault="008809A2">
      <w:pPr>
        <w:jc w:val="center"/>
        <w:rPr>
          <w:b/>
          <w:u w:val="single"/>
        </w:rPr>
      </w:pPr>
      <w:r>
        <w:rPr>
          <w:b/>
          <w:u w:val="single"/>
        </w:rPr>
        <w:t>EXHIBIT A</w:t>
      </w:r>
    </w:p>
    <w:p w14:paraId="3F524EDD" w14:textId="77777777" w:rsidR="00A64199" w:rsidRDefault="008809A2">
      <w:pPr>
        <w:jc w:val="center"/>
        <w:rPr>
          <w:b/>
        </w:rPr>
      </w:pPr>
      <w:r>
        <w:rPr>
          <w:b/>
        </w:rPr>
        <w:tab/>
      </w:r>
    </w:p>
    <w:p w14:paraId="53A83B8B" w14:textId="77777777" w:rsidR="00A64199" w:rsidRDefault="008809A2">
      <w:pPr>
        <w:jc w:val="center"/>
      </w:pPr>
      <w:r>
        <w:rPr>
          <w:b/>
          <w:u w:val="single"/>
        </w:rPr>
        <w:t>APPLICATION AND PERMIT FOR POLE ATTACHMENTS</w:t>
      </w:r>
      <w:r>
        <w:tab/>
      </w:r>
    </w:p>
    <w:p w14:paraId="7801135E" w14:textId="77777777" w:rsidR="00A64199" w:rsidRDefault="008809A2">
      <w:pPr>
        <w:jc w:val="center"/>
      </w:pPr>
      <w:r>
        <w:tab/>
      </w:r>
    </w:p>
    <w:p w14:paraId="5C50EF1D" w14:textId="77777777" w:rsidR="00A64199" w:rsidRDefault="008809A2">
      <w:r>
        <w:t>To: Spanish Fork Electrical Department</w:t>
      </w:r>
      <w:r>
        <w:tab/>
      </w:r>
    </w:p>
    <w:p w14:paraId="27F21004" w14:textId="77777777" w:rsidR="00A64199" w:rsidRDefault="008809A2">
      <w:r>
        <w:t xml:space="preserve">       2160 North 175 East</w:t>
      </w:r>
      <w:r>
        <w:tab/>
      </w:r>
    </w:p>
    <w:p w14:paraId="0C5D3330" w14:textId="77777777" w:rsidR="00A64199" w:rsidRDefault="008809A2">
      <w:r>
        <w:t xml:space="preserve">       PO BOX 358</w:t>
      </w:r>
      <w:r>
        <w:tab/>
      </w:r>
    </w:p>
    <w:p w14:paraId="6E8161B8" w14:textId="77777777" w:rsidR="00A64199" w:rsidRDefault="008809A2">
      <w:r>
        <w:t xml:space="preserve">       Spanish Fork, Utah 84660</w:t>
      </w:r>
      <w:r>
        <w:tab/>
      </w:r>
    </w:p>
    <w:p w14:paraId="748ED344" w14:textId="77777777" w:rsidR="00A64199" w:rsidRDefault="008809A2">
      <w:r>
        <w:tab/>
      </w:r>
    </w:p>
    <w:p w14:paraId="264BC89F" w14:textId="77777777" w:rsidR="00A64199" w:rsidRDefault="008809A2">
      <w:r>
        <w:tab/>
      </w:r>
    </w:p>
    <w:p w14:paraId="445C4B69" w14:textId="77777777" w:rsidR="00A64199" w:rsidRDefault="008809A2">
      <w:r>
        <w:t>In accordance with the terms dated _________________________, ____________, covering use of poles in and near ____, __________________, we hereby request permission to place and maintain equipment upon poles, at the specific locations described below, and at more particularly described and delineated on the attached drawing(s) dated ________________________, ______________,</w:t>
      </w:r>
      <w:r>
        <w:tab/>
      </w:r>
    </w:p>
    <w:p w14:paraId="23C5D835" w14:textId="77777777" w:rsidR="00A64199" w:rsidRDefault="008809A2">
      <w:r>
        <w:tab/>
      </w:r>
    </w:p>
    <w:p w14:paraId="780433A8" w14:textId="77777777" w:rsidR="00A64199" w:rsidRDefault="008809A2">
      <w:pPr>
        <w:rPr>
          <w:b/>
        </w:rPr>
      </w:pPr>
      <w:r>
        <w:rPr>
          <w:b/>
        </w:rPr>
        <w:t>LOCATION DESCRIPTION:</w:t>
      </w:r>
      <w:r>
        <w:rPr>
          <w:b/>
        </w:rPr>
        <w:tab/>
      </w:r>
    </w:p>
    <w:p w14:paraId="543E9C08" w14:textId="77777777" w:rsidR="00A64199" w:rsidRDefault="00A64199"/>
    <w:p w14:paraId="00F4BD3F" w14:textId="77777777" w:rsidR="00A64199" w:rsidRDefault="008809A2">
      <w:pPr>
        <w:rPr>
          <w:b/>
        </w:rPr>
      </w:pPr>
      <w:r>
        <w:rPr>
          <w:b/>
        </w:rPr>
        <w:tab/>
      </w:r>
    </w:p>
    <w:p w14:paraId="480CC14D" w14:textId="77777777" w:rsidR="00A64199" w:rsidRDefault="008809A2">
      <w:pPr>
        <w:rPr>
          <w:b/>
        </w:rPr>
      </w:pPr>
      <w:r>
        <w:rPr>
          <w:b/>
        </w:rPr>
        <w:tab/>
      </w:r>
    </w:p>
    <w:p w14:paraId="2C606F48" w14:textId="77777777" w:rsidR="00A64199" w:rsidRDefault="008809A2">
      <w:pPr>
        <w:rPr>
          <w:b/>
        </w:rPr>
      </w:pPr>
      <w:r>
        <w:rPr>
          <w:b/>
        </w:rPr>
        <w:t xml:space="preserve">                                                                       Date: _______, _______,</w:t>
      </w:r>
      <w:r>
        <w:rPr>
          <w:b/>
        </w:rPr>
        <w:tab/>
      </w:r>
    </w:p>
    <w:p w14:paraId="0A99E6F7" w14:textId="77777777" w:rsidR="00A64199" w:rsidRDefault="008809A2">
      <w:pPr>
        <w:rPr>
          <w:b/>
        </w:rPr>
      </w:pPr>
      <w:r>
        <w:rPr>
          <w:b/>
        </w:rPr>
        <w:t xml:space="preserve">                            </w:t>
      </w:r>
      <w:r>
        <w:rPr>
          <w:b/>
        </w:rPr>
        <w:tab/>
      </w:r>
    </w:p>
    <w:p w14:paraId="4D3E41FC" w14:textId="77777777" w:rsidR="00A64199" w:rsidRDefault="008809A2">
      <w:pPr>
        <w:rPr>
          <w:b/>
        </w:rPr>
      </w:pPr>
      <w:r>
        <w:rPr>
          <w:b/>
        </w:rPr>
        <w:t xml:space="preserve">                                                                      By: __________________</w:t>
      </w:r>
      <w:r>
        <w:rPr>
          <w:b/>
        </w:rPr>
        <w:tab/>
      </w:r>
    </w:p>
    <w:p w14:paraId="6876397C" w14:textId="77777777" w:rsidR="00A64199" w:rsidRDefault="008809A2">
      <w:pPr>
        <w:rPr>
          <w:b/>
        </w:rPr>
      </w:pPr>
      <w:r>
        <w:rPr>
          <w:b/>
        </w:rPr>
        <w:tab/>
      </w:r>
    </w:p>
    <w:p w14:paraId="1A883B31" w14:textId="77777777" w:rsidR="00A64199" w:rsidRDefault="008809A2">
      <w:pPr>
        <w:rPr>
          <w:b/>
        </w:rPr>
      </w:pPr>
      <w:r>
        <w:pict w14:anchorId="153198FB">
          <v:rect id="_x0000_i1025" style="width:0;height:1.5pt" o:hralign="center" o:hrstd="t" o:hr="t" fillcolor="#a0a0a0" stroked="f"/>
        </w:pict>
      </w:r>
    </w:p>
    <w:p w14:paraId="775384EA" w14:textId="77777777" w:rsidR="00A64199" w:rsidRDefault="008809A2">
      <w:r>
        <w:tab/>
      </w:r>
    </w:p>
    <w:p w14:paraId="5A1EF519" w14:textId="77777777" w:rsidR="00A64199" w:rsidRDefault="008809A2">
      <w:r>
        <w:t>Permission is hereby granted to place equipment on the requested pole except for those poles indicated below (or on the attached drawing(s)), subject to the terms and conditions of the above-mentioned agreement. The estimated cost of the necessary changes and rearrangements is $__________________________,</w:t>
      </w:r>
      <w:r>
        <w:tab/>
      </w:r>
    </w:p>
    <w:p w14:paraId="70ADB617" w14:textId="77777777" w:rsidR="00A64199" w:rsidRDefault="008809A2">
      <w:r>
        <w:tab/>
      </w:r>
    </w:p>
    <w:p w14:paraId="532F93C7" w14:textId="77777777" w:rsidR="00A64199" w:rsidRDefault="008809A2">
      <w:pPr>
        <w:rPr>
          <w:b/>
        </w:rPr>
      </w:pPr>
      <w:r>
        <w:t xml:space="preserve">                                                                    </w:t>
      </w:r>
      <w:r>
        <w:rPr>
          <w:b/>
        </w:rPr>
        <w:t>Date: _________________________, ___________,</w:t>
      </w:r>
      <w:r>
        <w:rPr>
          <w:b/>
        </w:rPr>
        <w:tab/>
      </w:r>
    </w:p>
    <w:p w14:paraId="63452A35" w14:textId="77777777" w:rsidR="00A64199" w:rsidRDefault="008809A2">
      <w:pPr>
        <w:rPr>
          <w:b/>
        </w:rPr>
      </w:pPr>
      <w:r>
        <w:rPr>
          <w:b/>
        </w:rPr>
        <w:tab/>
      </w:r>
    </w:p>
    <w:p w14:paraId="6F712930" w14:textId="77777777" w:rsidR="00A64199" w:rsidRDefault="008809A2">
      <w:pPr>
        <w:rPr>
          <w:b/>
        </w:rPr>
      </w:pPr>
      <w:r>
        <w:rPr>
          <w:b/>
        </w:rPr>
        <w:t xml:space="preserve">                                                                    By: ________________________________________</w:t>
      </w:r>
      <w:r>
        <w:rPr>
          <w:b/>
        </w:rPr>
        <w:tab/>
      </w:r>
    </w:p>
    <w:p w14:paraId="634612E4" w14:textId="77777777" w:rsidR="00A64199" w:rsidRDefault="008809A2">
      <w:pPr>
        <w:rPr>
          <w:b/>
        </w:rPr>
      </w:pPr>
      <w:r>
        <w:pict w14:anchorId="2AC68C8F">
          <v:rect id="_x0000_i1026" style="width:0;height:1.5pt" o:hralign="center" o:hrstd="t" o:hr="t" fillcolor="#a0a0a0" stroked="f"/>
        </w:pict>
      </w:r>
    </w:p>
    <w:p w14:paraId="124FA9CB" w14:textId="77777777" w:rsidR="00A64199" w:rsidRDefault="008809A2">
      <w:pPr>
        <w:rPr>
          <w:rFonts w:ascii="Helvetica Neue" w:eastAsia="Helvetica Neue" w:hAnsi="Helvetica Neue" w:cs="Helvetica Neue"/>
          <w:sz w:val="20"/>
          <w:szCs w:val="20"/>
        </w:rPr>
      </w:pPr>
      <w:r>
        <w:rPr>
          <w:b/>
        </w:rPr>
        <w:t xml:space="preserve">   </w:t>
      </w:r>
      <w:r>
        <w:t xml:space="preserve">Applicant agrees to the changes and rearrangements (make ready work) necessary to facilitate applicant’s request for attachments and requests Spanish Fork City to proceed with the necessary work to accommodate applicant’s facilities as provided for in the above-mentioned. </w:t>
      </w:r>
      <w:r>
        <w:rPr>
          <w:b/>
        </w:rPr>
        <w:t xml:space="preserve"> </w:t>
      </w:r>
    </w:p>
    <w:sectPr w:rsidR="00A641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C448" w14:textId="77777777" w:rsidR="008809A2" w:rsidRDefault="008809A2">
      <w:r>
        <w:separator/>
      </w:r>
    </w:p>
  </w:endnote>
  <w:endnote w:type="continuationSeparator" w:id="0">
    <w:p w14:paraId="640EEA59" w14:textId="77777777" w:rsidR="008809A2" w:rsidRDefault="0088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Montserrat">
    <w:panose1 w:val="00000500000000000000"/>
    <w:charset w:val="00"/>
    <w:family w:val="modern"/>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3099" w14:textId="77777777" w:rsidR="00A64199" w:rsidRDefault="00A6419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3E20" w14:textId="77777777" w:rsidR="00A64199" w:rsidRDefault="00A64199">
    <w:pPr>
      <w:jc w:val="center"/>
      <w:rPr>
        <w:rFonts w:ascii="Montserrat" w:eastAsia="Montserrat" w:hAnsi="Montserrat" w:cs="Montserrat"/>
        <w:color w:val="DD140F"/>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C3E3" w14:textId="77777777" w:rsidR="00A64199" w:rsidRDefault="00A64199">
    <w:pPr>
      <w:jc w:val="center"/>
      <w:rPr>
        <w:rFonts w:ascii="Montserrat" w:eastAsia="Montserrat" w:hAnsi="Montserrat" w:cs="Montserrat"/>
        <w:color w:val="A19E9E"/>
        <w:sz w:val="15"/>
        <w:szCs w:val="15"/>
      </w:rPr>
    </w:pPr>
  </w:p>
  <w:p w14:paraId="6BB1E2DC" w14:textId="77777777" w:rsidR="00A64199" w:rsidRDefault="008809A2">
    <w:pPr>
      <w:jc w:val="center"/>
      <w:rPr>
        <w:rFonts w:ascii="Montserrat" w:eastAsia="Montserrat" w:hAnsi="Montserrat" w:cs="Montserrat"/>
        <w:color w:val="DD140F"/>
        <w:sz w:val="15"/>
        <w:szCs w:val="15"/>
      </w:rPr>
    </w:pPr>
    <w:r>
      <w:rPr>
        <w:rFonts w:ascii="Montserrat" w:eastAsia="Montserrat" w:hAnsi="Montserrat" w:cs="Montserrat"/>
        <w:color w:val="A19E9E"/>
        <w:sz w:val="15"/>
        <w:szCs w:val="15"/>
      </w:rPr>
      <w:t>40 SOUTH MAIN STREET</w:t>
    </w:r>
    <w:r>
      <w:rPr>
        <w:rFonts w:ascii="Montserrat" w:eastAsia="Montserrat" w:hAnsi="Montserrat" w:cs="Montserrat"/>
        <w:color w:val="F91F00"/>
        <w:sz w:val="15"/>
        <w:szCs w:val="15"/>
      </w:rPr>
      <w:t xml:space="preserve"> | </w:t>
    </w:r>
    <w:r>
      <w:rPr>
        <w:rFonts w:ascii="Montserrat" w:eastAsia="Montserrat" w:hAnsi="Montserrat" w:cs="Montserrat"/>
        <w:color w:val="A19E9E"/>
        <w:sz w:val="15"/>
        <w:szCs w:val="15"/>
      </w:rPr>
      <w:t xml:space="preserve">SPANISH FORK, UT 84660 </w:t>
    </w:r>
    <w:r>
      <w:rPr>
        <w:rFonts w:ascii="Montserrat" w:eastAsia="Montserrat" w:hAnsi="Montserrat" w:cs="Montserrat"/>
        <w:color w:val="DD140F"/>
        <w:sz w:val="15"/>
        <w:szCs w:val="15"/>
      </w:rPr>
      <w:t>| SPANISHFORK.ORG</w:t>
    </w:r>
  </w:p>
  <w:p w14:paraId="2258F474" w14:textId="77777777" w:rsidR="00A64199" w:rsidRDefault="00A64199">
    <w:pPr>
      <w:jc w:val="center"/>
      <w:rPr>
        <w:rFonts w:ascii="Montserrat" w:eastAsia="Montserrat" w:hAnsi="Montserrat" w:cs="Montserrat"/>
        <w:color w:val="DD140F"/>
        <w:sz w:val="15"/>
        <w:szCs w:val="15"/>
      </w:rPr>
    </w:pPr>
  </w:p>
  <w:p w14:paraId="49A6DA96" w14:textId="77777777" w:rsidR="00A64199" w:rsidRDefault="00A64199">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20E2" w14:textId="77777777" w:rsidR="008809A2" w:rsidRDefault="008809A2">
      <w:r>
        <w:separator/>
      </w:r>
    </w:p>
  </w:footnote>
  <w:footnote w:type="continuationSeparator" w:id="0">
    <w:p w14:paraId="07B19EDD" w14:textId="77777777" w:rsidR="008809A2" w:rsidRDefault="0088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22B8" w14:textId="77777777" w:rsidR="00A64199" w:rsidRDefault="00A6419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A106" w14:textId="77777777" w:rsidR="00A64199" w:rsidRDefault="00A6419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48E4" w14:textId="77777777" w:rsidR="00A64199" w:rsidRDefault="008809A2">
    <w:pPr>
      <w:jc w:val="center"/>
      <w:rPr>
        <w:color w:val="000000"/>
      </w:rPr>
    </w:pPr>
    <w:r>
      <w:rPr>
        <w:noProof/>
      </w:rPr>
      <w:drawing>
        <wp:inline distT="114300" distB="114300" distL="114300" distR="114300" wp14:anchorId="17D624E8" wp14:editId="0D52950D">
          <wp:extent cx="3190690" cy="10334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90690" cy="1033463"/>
                  </a:xfrm>
                  <a:prstGeom prst="rect">
                    <a:avLst/>
                  </a:prstGeom>
                  <a:ln/>
                </pic:spPr>
              </pic:pic>
            </a:graphicData>
          </a:graphic>
        </wp:inline>
      </w:drawing>
    </w:r>
    <w:r>
      <w:rPr>
        <w:noProof/>
      </w:rPr>
      <mc:AlternateContent>
        <mc:Choice Requires="wpg">
          <w:drawing>
            <wp:anchor distT="0" distB="0" distL="0" distR="0" simplePos="0" relativeHeight="251658240" behindDoc="0" locked="0" layoutInCell="1" hidden="0" allowOverlap="1" wp14:anchorId="342CD31D" wp14:editId="36ABCCA3">
              <wp:simplePos x="0" y="0"/>
              <wp:positionH relativeFrom="column">
                <wp:posOffset>-1523999</wp:posOffset>
              </wp:positionH>
              <wp:positionV relativeFrom="paragraph">
                <wp:posOffset>-457199</wp:posOffset>
              </wp:positionV>
              <wp:extent cx="8758238" cy="1905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0" y="406400"/>
                        <a:ext cx="6858000" cy="95400"/>
                      </a:xfrm>
                      <a:prstGeom prst="rect">
                        <a:avLst/>
                      </a:prstGeom>
                      <a:solidFill>
                        <a:srgbClr val="DB0035"/>
                      </a:solidFill>
                      <a:ln>
                        <a:noFill/>
                      </a:ln>
                    </wps:spPr>
                    <wps:txbx>
                      <w:txbxContent>
                        <w:p w14:paraId="77D65F87" w14:textId="77777777" w:rsidR="00A64199" w:rsidRDefault="00A64199">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-1523999</wp:posOffset>
              </wp:positionH>
              <wp:positionV relativeFrom="paragraph">
                <wp:posOffset>-457199</wp:posOffset>
              </wp:positionV>
              <wp:extent cx="8758238" cy="1905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8758238" cy="1905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99"/>
    <w:rsid w:val="008809A2"/>
    <w:rsid w:val="00A6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B78E8C"/>
  <w15:docId w15:val="{610612DD-1389-421E-890A-7CDB3311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jcoe</dc:creator>
  <cp:lastModifiedBy>jcoe</cp:lastModifiedBy>
  <cp:revision>2</cp:revision>
  <dcterms:created xsi:type="dcterms:W3CDTF">2024-02-28T16:31:00Z</dcterms:created>
  <dcterms:modified xsi:type="dcterms:W3CDTF">2024-02-28T16:31:00Z</dcterms:modified>
</cp:coreProperties>
</file>